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AF0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AF0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14 августа 2013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697</w:t>
      </w:r>
    </w:p>
    <w:p w:rsidR="00000000" w:rsidRDefault="00AF0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</w:t>
      </w:r>
      <w:r>
        <w:rPr>
          <w:rFonts w:ascii="Times New Roman" w:hAnsi="Times New Roman" w:cs="Times New Roman"/>
          <w:b/>
          <w:bCs/>
          <w:sz w:val="36"/>
          <w:szCs w:val="36"/>
        </w:rPr>
        <w:t>ОВАНИЯ) В ПОРЯДКЕ, УСТАНОВЛЕННОМ ПРИ ЗАКЛЮЧЕНИИ ТРУДОВОГО ДОГОВОРА ИЛИ СЛУЖЕБНОГО КОНТРАКТА ПО СООТВЕТСТВУЮЩЕЙ ДОЛЖНОСТИ ИЛИ СПЕЦИАЛЬНОСТИ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</w:t>
      </w:r>
      <w:r>
        <w:rPr>
          <w:rFonts w:ascii="Times New Roman" w:hAnsi="Times New Roman" w:cs="Times New Roman"/>
          <w:sz w:val="24"/>
          <w:szCs w:val="24"/>
        </w:rPr>
        <w:t xml:space="preserve"> 55 Федерального закона "Об образовании в Российской Федерации" Правительство Российской Федерации постановляет: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прилагаемый перечень специальностей и направлений подготовки, при приеме на обучение по которым поступающие проходят обязательные </w:t>
      </w:r>
      <w:r>
        <w:rPr>
          <w:rFonts w:ascii="Times New Roman" w:hAnsi="Times New Roman" w:cs="Times New Roman"/>
          <w:sz w:val="24"/>
          <w:szCs w:val="24"/>
        </w:rPr>
        <w:t>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специальности.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1 сентября 2013 г.</w:t>
      </w:r>
    </w:p>
    <w:p w:rsidR="00000000" w:rsidRDefault="00AF0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</w:t>
      </w:r>
      <w:r>
        <w:rPr>
          <w:rFonts w:ascii="Times New Roman" w:hAnsi="Times New Roman" w:cs="Times New Roman"/>
          <w:i/>
          <w:iCs/>
          <w:sz w:val="24"/>
          <w:szCs w:val="24"/>
        </w:rPr>
        <w:t>тель Правительства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Д.МЕДВЕДЕВ</w:t>
      </w:r>
    </w:p>
    <w:p w:rsidR="00000000" w:rsidRDefault="00AF0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14 августа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697</w:t>
      </w:r>
    </w:p>
    <w:p w:rsidR="00000000" w:rsidRDefault="00AF0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ПЕРЕЧЕНЬ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СПЕЦИАЛЬНОСТЕЙ И НАПРАВЛЕНИЙ ПОДГОТОВКИ, ПРИ ПРИЕМЕ НА ОБУЧЕНИЕ ПО КОТОРЫМ ПОСТУПАЮЩИЕ ПРОХОДЯТ ОБЯЗАТЕЛЬН</w:t>
      </w:r>
      <w:r>
        <w:rPr>
          <w:rFonts w:ascii="Times New Roman" w:hAnsi="Times New Roman" w:cs="Times New Roman"/>
          <w:b/>
          <w:bCs/>
          <w:sz w:val="36"/>
          <w:szCs w:val="36"/>
        </w:rPr>
        <w:t>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Специальности</w:t>
      </w:r>
    </w:p>
    <w:p w:rsidR="00000000" w:rsidRDefault="00AF09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7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7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Специальности среднего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ионального образования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педагогика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050130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образование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050139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и черчение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050141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050142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физическая культура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050144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050146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подавание в начальных классах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050148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дополнительного образования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050710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дошкольное образование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050715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педагогика в начальном образовании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051001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 (по отраслям)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060101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060102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Акушерское дело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060105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Медико-профилактическое дело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060203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060205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профилактическая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060301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Фармация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060501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060502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массаж (для обучен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лиц с ограниченными возможностями здоровья по зрению)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060604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диагностика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060606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оптика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Сфера обслуживания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100114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обслуживания в общественном питании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100116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Парикмахерское искусство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100120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 на транспорте (по видам транспорта)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100124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Стилистика и искусство визажа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и рыбное хозяйство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110809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Механизация сельского хозяйства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110812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производства и переработки сельскохозяйственной продукции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111402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водных биоресурсов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111501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рыболовство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111801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Геология, разведка и разработка полезных ископаемых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130405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Подземная разработка месторождений полезных ископаемых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Энергетика, энергетическое машиностроени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 электротехника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140101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Тепловые электрические станции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140407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станции, сети и системы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140408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Релейная защита и автоматизация электроэнергетических систем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140409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Электроснабжение (по отраслям)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140441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воды, топлива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смазочных материалов на электрических станциях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140443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и эксплуатация линий электропередачи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140445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Гидроэлектроэнергетические установки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140709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Атомные электрические станции и установки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140815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Радиационная безопасность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141405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разделения изотопов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Металлургия, машиностроение и материалообработка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151022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и техническая эксплуатация холодильно-компрессионных машин и установок (по отраслям)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151031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техническая эксплуатация промышленного оборудования 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отраслям)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Авиационная и ракетно-космическая техника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161005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Летная эксплуатация летательных аппаратов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161007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движением воздушного транспорта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162001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воздушных судов и организация воздушного движения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162110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тание летательных аппаратов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Морская техника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180403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Судовождение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180405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судовых энергетических установок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180407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судового электрооборудования и средств автоматики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180411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внутренних водных путей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средства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190623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эксплуатация подвижного состава железных дорог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190629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эксплуатация подъемно-транспортных, строительных, дорожных машин и оборудования (на железнодорожном транспорте)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190701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ревозок и управление на транспорте (на железнодорожном транспорте)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техника, радиотехника и связь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210416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оборудования радиосвязи и электрорадионавигации судов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210420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транспортного радиоэлектр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онного оборудования (на железнодорожном транспорте)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Автоматика и управление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220415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Автоматика и телемеханика на транспорте (на железнодорожном транспорте)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220703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технологических процессов и производств (на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железнодорожном 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спорте)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и строительство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270835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железных дорог, путь и путевое хозяйство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продовольственных продуктов и потребительских товаров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260101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хранения и переработки зерна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260103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хлеба, кондитерских и макаронных изделий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260105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сахаристых продуктов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260107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бродильных производств и виноделие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260113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консервов и пищеконцентратов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260201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молока и молочных продуктов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260203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гия мяса и мясных продуктов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260207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жиров и жирозаменителей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260807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продукции общественного питания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и строительство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270813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и водоотведение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жизнедеятельности, природообу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стройство и защита окружающей среды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280703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безопасность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280707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в чрезвычайных ситуациях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Специальности высшего образования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педагогика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050407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психология девиантного поведения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охранение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060101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060103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060105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Медико-профилактическое дело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060201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060301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Фармация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060601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биохимия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060602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биофизика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060609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кибернетика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и 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хозяйство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111801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Геология, разведка и разработка полезных ископаемых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130101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Прикладная геология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130400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Горное дело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Энергетика, энергетическое машиностроение и электротехника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140107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Тепло- и электрообеспечение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специальных технических систем и объектов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140401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электромеханические системы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140801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Электроника и автоматика физических установок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141108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системы жизнеобеспечения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141401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Ядерные реакторы и материалы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141403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Атомные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нции: проектирование, эксплуатация и инжиниринг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141405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разделения изотопов и ядерное топливо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Авиационная и ракетно-космическая техника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161002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Летная эксплуатация и применение авиационных комплексов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162001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воздушны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судов и организация воздушного движения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162107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эксплуатация транспортного радиооборудования (морской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речной транспорт)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162110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летательных аппаратов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средства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190109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Наземные транспортно-технологическ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средства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190110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средства специального назначения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190300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Подвижной состав железных дорог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190401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железных дорог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190901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обеспечения движения поездов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и строительство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271501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железных дорог, мостов и транспортных тоннелей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280000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жизнедеятельности, природообустройство и защита окружающей среды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280705 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F0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безопасность </w:t>
            </w:r>
          </w:p>
        </w:tc>
      </w:tr>
    </w:tbl>
    <w:p w:rsidR="00AF0901" w:rsidRDefault="00AF0901"/>
    <w:sectPr w:rsidR="00AF090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06"/>
    <w:rsid w:val="004C4A06"/>
    <w:rsid w:val="00AF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2E5061-508F-4B9A-B35C-BEC94B2A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213368#l6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л215</dc:creator>
  <cp:keywords/>
  <dc:description/>
  <cp:lastModifiedBy>Преподаватель л215</cp:lastModifiedBy>
  <cp:revision>2</cp:revision>
  <dcterms:created xsi:type="dcterms:W3CDTF">2024-02-29T06:19:00Z</dcterms:created>
  <dcterms:modified xsi:type="dcterms:W3CDTF">2024-02-29T06:19:00Z</dcterms:modified>
</cp:coreProperties>
</file>